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ALCOHOLS – DETAILED OVERVIEW</w:t>
      </w:r>
    </w:p>
    <w:p>
      <w:pPr>
        <w:pStyle w:val="Heading1"/>
      </w:pPr>
      <w:r>
        <w:t>1. Introduction</w:t>
      </w:r>
    </w:p>
    <w:p>
      <w:r>
        <w:t>Alcohols are organic compounds that contain one or more hydroxyl groups (–OH) attached to a saturated carbon atom (sp³ hybridized). Their general formula is CₙH₂ₙ₊₁OH for simple monohydric alcohols. The term 'alcohol' commonly refers to ethanol (C₂H₅OH), the type of alcohol found in alcoholic beverages, but chemically, it represents a whole class of compounds.</w:t>
      </w:r>
    </w:p>
    <w:p>
      <w:pPr>
        <w:pStyle w:val="Heading1"/>
      </w:pPr>
      <w:r>
        <w:t>2. Structure of Alcohols</w:t>
      </w:r>
    </w:p>
    <w:p>
      <w:r>
        <w:t>The hydroxyl group (–OH) consists of an oxygen atom bonded to a hydrogen atom through a covalent bond. The oxygen atom is electronegative, causing polarity in the O–H bond. The presence of the polar –OH group allows alcohols to form hydrogen bonds, affecting their physical properties like boiling points and solubility.</w:t>
      </w:r>
    </w:p>
    <w:p>
      <w:pPr>
        <w:pStyle w:val="Heading1"/>
      </w:pPr>
      <w:r>
        <w:t>3. Classification of Alcohols</w:t>
      </w:r>
    </w:p>
    <w:p>
      <w:pPr>
        <w:pStyle w:val="Heading2"/>
      </w:pPr>
      <w:r>
        <w:t>a) Based on the Number of Hydroxyl Groups</w:t>
      </w:r>
    </w:p>
    <w:p>
      <w:r>
        <w:t>1. Monohydric alcohols – contain one –OH group (e.g., ethanol, CH₃CH₂OH).</w:t>
        <w:br/>
        <w:t>2. Dihydric alcohols – contain two –OH groups (e.g., ethane-1,2-diol).</w:t>
        <w:br/>
        <w:t>3. Trihydric alcohols – contain three –OH groups (e.g., propane-1,2,3-triol or glycerol).</w:t>
      </w:r>
    </w:p>
    <w:p>
      <w:pPr>
        <w:pStyle w:val="Heading2"/>
      </w:pPr>
      <w:r>
        <w:t>b) Based on the Type of Carbon Attached to –OH</w:t>
      </w:r>
    </w:p>
    <w:p>
      <w:r>
        <w:t>1. Primary (1°) alcohol – –OH attached to a carbon linked to one other carbon atom (e.g., ethanol).</w:t>
        <w:br/>
        <w:t>2. Secondary (2°) alcohol – –OH attached to a carbon linked to two other carbons (e.g., propan-2-ol).</w:t>
        <w:br/>
        <w:t>3. Tertiary (3°) alcohol – –OH attached to a carbon linked to three other carbons (e.g., 2-methylpropan-2-ol).</w:t>
      </w:r>
    </w:p>
    <w:p>
      <w:pPr>
        <w:pStyle w:val="Heading1"/>
      </w:pPr>
      <w:r>
        <w:t>4. Nomenclature</w:t>
      </w:r>
    </w:p>
    <w:p>
      <w:r>
        <w:t>According to IUPAC rules:</w:t>
        <w:br/>
        <w:t>- Identify the longest carbon chain containing the –OH group.</w:t>
        <w:br/>
        <w:t>- Replace the “-e” ending of the parent alkane with “-ol”.</w:t>
        <w:br/>
        <w:t>- Number the chain from the end nearest to the –OH group.</w:t>
        <w:br/>
        <w:br/>
        <w:t>Examples:</w:t>
        <w:br/>
        <w:t>CH₃CH₂OH → Ethanol</w:t>
        <w:br/>
        <w:t>CH₃CH(OH)CH₃ → Propan-2-ol</w:t>
        <w:br/>
        <w:t>(CH₃)₃COH → 2-methylpropan-2-ol</w:t>
      </w:r>
    </w:p>
    <w:p>
      <w:pPr>
        <w:pStyle w:val="Heading1"/>
      </w:pPr>
      <w:r>
        <w:t>5. Preparation of Alcohols</w:t>
      </w:r>
    </w:p>
    <w:p>
      <w:r>
        <w:t>1. From Alkenes (Hydration): CH₂=CH₂ + H₂O → CH₃CH₂OH</w:t>
        <w:br/>
        <w:t>2. From Halogenoalkanes (Nucleophilic Substitution): R–X + NaOH(aq) → R–OH + NaX</w:t>
        <w:br/>
        <w:t>3. Fermentation of Sugars: C₆H₁₂O₆ → 2C₂H₅OH + 2CO₂</w:t>
        <w:br/>
        <w:t>4. From Carbonyl Compounds (Reduction): RCHO + 2[H] → RCH₂OH; RCOR' + 2[H] → RCH(OH)R'</w:t>
      </w:r>
    </w:p>
    <w:p>
      <w:pPr>
        <w:pStyle w:val="Heading1"/>
      </w:pPr>
      <w:r>
        <w:t>6. Physical Properties</w:t>
      </w:r>
    </w:p>
    <w:p>
      <w:r>
        <w:t>- Boiling Points: Higher than alkanes and ethers due to hydrogen bonding.</w:t>
        <w:br/>
        <w:t>- Solubility: Lower alcohols are soluble in water; solubility decreases with chain length.</w:t>
        <w:br/>
        <w:t>- Odor and Taste: Characteristic sweet smell; ethanol has a mild odor and burning taste.</w:t>
      </w:r>
    </w:p>
    <w:p>
      <w:pPr>
        <w:pStyle w:val="Heading1"/>
      </w:pPr>
      <w:r>
        <w:t>7. Chemical Properties</w:t>
      </w:r>
    </w:p>
    <w:p>
      <w:r>
        <w:t>a) Combustion: C₂H₅OH + 3O₂ → 2CO₂ + 3H₂O</w:t>
        <w:br/>
        <w:t>b) Oxidation: Primary → aldehydes → acids; Secondary → ketones; Tertiary → resist oxidation.</w:t>
        <w:br/>
        <w:t>c) Dehydration: CH₃CH₂OH → CH₂=CH₂ + H₂O</w:t>
        <w:br/>
        <w:t>d) Reaction with Sodium: 2C₂H₅OH + 2Na → 2C₂H₅ONa + H₂</w:t>
        <w:br/>
        <w:t>e) Esterification: C₂H₅OH + CH₃COOH → CH₃COOC₂H₅ + H₂O</w:t>
      </w:r>
    </w:p>
    <w:p>
      <w:pPr>
        <w:pStyle w:val="Heading1"/>
      </w:pPr>
      <w:r>
        <w:t>8. Tests for Alcohols</w:t>
      </w:r>
    </w:p>
    <w:p>
      <w:r>
        <w:t>1. Lucas Test: Distinguishes primary, secondary, and tertiary alcohols.</w:t>
        <w:br/>
        <w:t>2. Oxidation Test: K₂Cr₂O₇ changes from orange to green for oxidizable alcohols.</w:t>
        <w:br/>
        <w:t>3. Iodoform Test: Yellow CHI₃ precipitate indicates ethanol or CH₃CHOH– group.</w:t>
      </w:r>
    </w:p>
    <w:p>
      <w:pPr>
        <w:pStyle w:val="Heading1"/>
      </w:pPr>
      <w:r>
        <w:t>9. Uses of Alcohols</w:t>
      </w:r>
    </w:p>
    <w:p>
      <w:r>
        <w:t>- Ethanol: Used in beverages, as a solvent, and fuel.</w:t>
        <w:br/>
        <w:t>- Methanol: Industrial solvent and antifreeze.</w:t>
        <w:br/>
        <w:t>- Glycerol: In cosmetics and pharmaceuticals.</w:t>
        <w:br/>
        <w:t>- Isopropanol: Used as disinfectant and sanitizer.</w:t>
      </w:r>
    </w:p>
    <w:p>
      <w:pPr>
        <w:pStyle w:val="Heading1"/>
      </w:pPr>
      <w:r>
        <w:t>10. Economic and Environmental Importance</w:t>
      </w:r>
    </w:p>
    <w:p>
      <w:r>
        <w:t>Alcohols are important in pharmaceuticals, cosmetics, and energy industries. Bioethanol is a renewable energy source that reduces dependence on fossil fuels. However, excessive use of ethanol as a beverage leads to health and social problems.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