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CB" w:rsidRDefault="009D66E2">
      <w:pPr>
        <w:rPr>
          <w:b/>
          <w:sz w:val="24"/>
          <w:szCs w:val="24"/>
          <w:u w:val="single"/>
        </w:rPr>
      </w:pPr>
      <w:bookmarkStart w:id="0" w:name="_GoBack"/>
      <w:proofErr w:type="gramStart"/>
      <w:r w:rsidRPr="009D66E2">
        <w:rPr>
          <w:b/>
          <w:sz w:val="24"/>
          <w:szCs w:val="24"/>
          <w:u w:val="single"/>
        </w:rPr>
        <w:t>Chemistry  Homework</w:t>
      </w:r>
      <w:proofErr w:type="gramEnd"/>
      <w:r w:rsidRPr="009D66E2">
        <w:rPr>
          <w:b/>
          <w:sz w:val="24"/>
          <w:szCs w:val="24"/>
          <w:u w:val="single"/>
        </w:rPr>
        <w:t xml:space="preserve"> S3            30/07/2024</w:t>
      </w:r>
    </w:p>
    <w:bookmarkEnd w:id="0"/>
    <w:p w:rsidR="009D66E2" w:rsidRPr="009D66E2" w:rsidRDefault="009D66E2" w:rsidP="009D66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66E2">
        <w:rPr>
          <w:rFonts w:ascii="Times New Roman" w:eastAsia="Times New Roman" w:hAnsi="Times New Roman" w:cs="Times New Roman"/>
          <w:b/>
          <w:bCs/>
          <w:sz w:val="27"/>
          <w:szCs w:val="27"/>
        </w:rPr>
        <w:t>Multiple Choice Questions</w:t>
      </w:r>
    </w:p>
    <w:p w:rsidR="009D66E2" w:rsidRPr="009D66E2" w:rsidRDefault="009D66E2" w:rsidP="009D6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What type of reaction is burning charcoal?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a) Combustion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b) Decomposition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c) Synthesis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d) Double displacement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proofErr w:type="gramStart"/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a) Combustion</w:t>
      </w:r>
      <w:proofErr w:type="gramEnd"/>
    </w:p>
    <w:p w:rsidR="009D66E2" w:rsidRPr="009D66E2" w:rsidRDefault="009D66E2" w:rsidP="009D6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What is the main product of burning charcoal in excess oxygen?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a) Carbon monoxide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b) Carbon dioxide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c) Methane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d) Water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b) Carbon dioxide</w:t>
      </w:r>
    </w:p>
    <w:p w:rsidR="009D66E2" w:rsidRPr="009D66E2" w:rsidRDefault="009D66E2" w:rsidP="009D6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Which color flame might you observe at the top of a charcoal stove besides yellow?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a) Red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b) Green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c) Blue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d) White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c) Blue</w:t>
      </w:r>
    </w:p>
    <w:p w:rsidR="009D66E2" w:rsidRPr="009D66E2" w:rsidRDefault="009D66E2" w:rsidP="009D6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Complete the following equation: C + </w:t>
      </w:r>
      <w:proofErr w:type="spellStart"/>
      <w:r w:rsidRPr="009D66E2">
        <w:rPr>
          <w:rFonts w:ascii="Times New Roman" w:eastAsia="Times New Roman" w:hAnsi="Times New Roman" w:cs="Times New Roman"/>
          <w:sz w:val="24"/>
          <w:szCs w:val="24"/>
        </w:rPr>
        <w:t>ZnO</w:t>
      </w:r>
      <w:proofErr w:type="spellEnd"/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a) CO + Zn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b) 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+ Zn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c) CO + </w:t>
      </w:r>
      <w:proofErr w:type="spellStart"/>
      <w:r w:rsidRPr="009D66E2">
        <w:rPr>
          <w:rFonts w:ascii="Times New Roman" w:eastAsia="Times New Roman" w:hAnsi="Times New Roman" w:cs="Times New Roman"/>
          <w:sz w:val="24"/>
          <w:szCs w:val="24"/>
        </w:rPr>
        <w:t>ZnO</w:t>
      </w:r>
      <w:proofErr w:type="spellEnd"/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d) C</w:t>
      </w:r>
      <w:r w:rsidRPr="009D66E2">
        <w:rPr>
          <w:rFonts w:ascii="Cambria Math" w:eastAsia="Times New Roman" w:hAnsi="Cambria Math" w:cs="Cambria Math"/>
          <w:sz w:val="24"/>
          <w:szCs w:val="24"/>
        </w:rPr>
        <w:t>₆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D66E2">
        <w:rPr>
          <w:rFonts w:ascii="Cambria Math" w:eastAsia="Times New Roman" w:hAnsi="Cambria Math" w:cs="Cambria Math"/>
          <w:sz w:val="24"/>
          <w:szCs w:val="24"/>
        </w:rPr>
        <w:t>₁₂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66E2">
        <w:rPr>
          <w:rFonts w:ascii="Cambria Math" w:eastAsia="Times New Roman" w:hAnsi="Cambria Math" w:cs="Cambria Math"/>
          <w:sz w:val="24"/>
          <w:szCs w:val="24"/>
        </w:rPr>
        <w:t>₆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+ Zn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a) CO + Zn</w:t>
      </w:r>
    </w:p>
    <w:p w:rsidR="009D66E2" w:rsidRPr="009D66E2" w:rsidRDefault="009D66E2" w:rsidP="009D6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Which gas is produced during incomplete combustion of carbon?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a) Oxygen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b) Carbon dioxide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c) Carbon monoxide</w:t>
      </w:r>
    </w:p>
    <w:p w:rsidR="009D66E2" w:rsidRPr="009D66E2" w:rsidRDefault="009D66E2" w:rsidP="009D66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d) Nitrogen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c) Carbon monoxide</w:t>
      </w:r>
    </w:p>
    <w:p w:rsidR="009D66E2" w:rsidRPr="009D66E2" w:rsidRDefault="009D66E2" w:rsidP="009D66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66E2">
        <w:rPr>
          <w:rFonts w:ascii="Times New Roman" w:eastAsia="Times New Roman" w:hAnsi="Times New Roman" w:cs="Times New Roman"/>
          <w:b/>
          <w:bCs/>
          <w:sz w:val="27"/>
          <w:szCs w:val="27"/>
        </w:rPr>
        <w:t>Short Answer Questions</w:t>
      </w:r>
    </w:p>
    <w:p w:rsidR="009D66E2" w:rsidRPr="009D66E2" w:rsidRDefault="009D66E2" w:rsidP="009D6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lastRenderedPageBreak/>
        <w:t>What are the two primary products formed when carbon burns in a limited supply of air?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Carbon monoxide (CO) and carbon dioxide (CO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D66E2" w:rsidRPr="009D66E2" w:rsidRDefault="009D66E2" w:rsidP="009D6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Write the balanced chemical equation for the reaction of carbon with oxygen to form carbon dioxide.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 + 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→ 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</w:p>
    <w:p w:rsidR="009D66E2" w:rsidRPr="009D66E2" w:rsidRDefault="009D66E2" w:rsidP="009D6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How does carbon act as a reducing agent in chemical reactions?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Carbon acts as a reducing agent by donating electrons to other elements or compounds, thereby reducing their oxidation state.</w:t>
      </w:r>
    </w:p>
    <w:p w:rsidR="009D66E2" w:rsidRPr="009D66E2" w:rsidRDefault="009D66E2" w:rsidP="009D6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Describe the difference between complete and incomplete combustion of carbon.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Complete combustion of carbon occurs in the presence of excess oxygen and produces carbon dioxide (CO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) and heat. Incomplete combustion occurs with insufficient oxygen, producing carbon monoxide (CO), soot (carbon), and less heat.</w:t>
      </w:r>
    </w:p>
    <w:p w:rsidR="009D66E2" w:rsidRPr="009D66E2" w:rsidRDefault="009D66E2" w:rsidP="009D6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What happens when carbon reacts with concentrated sulfuric acid?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Carbon reacts with concentrated sulfuric acid to form carbon dioxide (CO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), sulfur dioxide (SO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), and water (H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O).</w:t>
      </w:r>
    </w:p>
    <w:p w:rsidR="009D66E2" w:rsidRPr="009D66E2" w:rsidRDefault="009D66E2" w:rsidP="009D66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66E2">
        <w:rPr>
          <w:rFonts w:ascii="Times New Roman" w:eastAsia="Times New Roman" w:hAnsi="Times New Roman" w:cs="Times New Roman"/>
          <w:b/>
          <w:bCs/>
          <w:sz w:val="27"/>
          <w:szCs w:val="27"/>
        </w:rPr>
        <w:t>Open-Ended Question</w:t>
      </w:r>
    </w:p>
    <w:p w:rsidR="009D66E2" w:rsidRPr="009D66E2" w:rsidRDefault="009D66E2" w:rsidP="009D6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sz w:val="24"/>
          <w:szCs w:val="24"/>
        </w:rPr>
        <w:t>Discuss the various reactions of carbon with different elements and compounds, highlighting its role as a reducing agent and the types of products formed.</w:t>
      </w:r>
    </w:p>
    <w:p w:rsidR="009D66E2" w:rsidRPr="009D66E2" w:rsidRDefault="009D66E2" w:rsidP="009D66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66E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Carbon undergoes various reactions with different elements and compounds. When carbon reacts with oxygen, it forms carbon dioxide (CO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) or carbon monoxide (CO) depending on the availability of oxygen. As a reducing agent, carbon reduces metal oxides like zinc oxide (</w:t>
      </w:r>
      <w:proofErr w:type="spellStart"/>
      <w:r w:rsidRPr="009D66E2">
        <w:rPr>
          <w:rFonts w:ascii="Times New Roman" w:eastAsia="Times New Roman" w:hAnsi="Times New Roman" w:cs="Times New Roman"/>
          <w:sz w:val="24"/>
          <w:szCs w:val="24"/>
        </w:rPr>
        <w:t>ZnO</w:t>
      </w:r>
      <w:proofErr w:type="spellEnd"/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gramStart"/>
      <w:r w:rsidRPr="009D66E2">
        <w:rPr>
          <w:rFonts w:ascii="Times New Roman" w:eastAsia="Times New Roman" w:hAnsi="Times New Roman" w:cs="Times New Roman"/>
          <w:sz w:val="24"/>
          <w:szCs w:val="24"/>
        </w:rPr>
        <w:t>copper(</w:t>
      </w:r>
      <w:proofErr w:type="gramEnd"/>
      <w:r w:rsidRPr="009D66E2">
        <w:rPr>
          <w:rFonts w:ascii="Times New Roman" w:eastAsia="Times New Roman" w:hAnsi="Times New Roman" w:cs="Times New Roman"/>
          <w:sz w:val="24"/>
          <w:szCs w:val="24"/>
        </w:rPr>
        <w:t>II) oxide (</w:t>
      </w:r>
      <w:proofErr w:type="spellStart"/>
      <w:r w:rsidRPr="009D66E2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) to their respective metals, producing carbon monoxide (CO) in the process. For instance, in the reduction of </w:t>
      </w:r>
      <w:proofErr w:type="gramStart"/>
      <w:r w:rsidRPr="009D66E2">
        <w:rPr>
          <w:rFonts w:ascii="Times New Roman" w:eastAsia="Times New Roman" w:hAnsi="Times New Roman" w:cs="Times New Roman"/>
          <w:sz w:val="24"/>
          <w:szCs w:val="24"/>
        </w:rPr>
        <w:t>copper(</w:t>
      </w:r>
      <w:proofErr w:type="gramEnd"/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II) oxide: C + </w:t>
      </w:r>
      <w:proofErr w:type="spellStart"/>
      <w:r w:rsidRPr="009D66E2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→ CO + Cu. Carbon also reacts with carbon dioxide at high temperatures to produce carbon monoxide: 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 xml:space="preserve"> + C → 2CO. Furthermore, carbon reacts with concentrated acids like sulfuric acid and nitric acid, leading to the formation of gases like CO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, and NO</w:t>
      </w:r>
      <w:r w:rsidRPr="009D66E2">
        <w:rPr>
          <w:rFonts w:ascii="Cambria Math" w:eastAsia="Times New Roman" w:hAnsi="Cambria Math" w:cs="Cambria Math"/>
          <w:sz w:val="24"/>
          <w:szCs w:val="24"/>
        </w:rPr>
        <w:t>₂</w:t>
      </w:r>
      <w:r w:rsidRPr="009D66E2">
        <w:rPr>
          <w:rFonts w:ascii="Times New Roman" w:eastAsia="Times New Roman" w:hAnsi="Times New Roman" w:cs="Times New Roman"/>
          <w:sz w:val="24"/>
          <w:szCs w:val="24"/>
        </w:rPr>
        <w:t>. These reactions demonstrate carbon's ability to donate electrons, thereby reducing other substances and making it a valuable reducing agent in various industrial processes, including metallurgy.</w:t>
      </w:r>
    </w:p>
    <w:p w:rsidR="009D66E2" w:rsidRPr="009D66E2" w:rsidRDefault="009D66E2">
      <w:pPr>
        <w:rPr>
          <w:b/>
          <w:sz w:val="24"/>
          <w:szCs w:val="24"/>
        </w:rPr>
      </w:pPr>
    </w:p>
    <w:p w:rsidR="009D66E2" w:rsidRPr="009D66E2" w:rsidRDefault="009D66E2">
      <w:pPr>
        <w:rPr>
          <w:b/>
          <w:sz w:val="24"/>
          <w:szCs w:val="24"/>
        </w:rPr>
      </w:pPr>
    </w:p>
    <w:sectPr w:rsidR="009D66E2" w:rsidRPr="009D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791"/>
    <w:multiLevelType w:val="multilevel"/>
    <w:tmpl w:val="C5D0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27F57"/>
    <w:multiLevelType w:val="multilevel"/>
    <w:tmpl w:val="F0F0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67E29"/>
    <w:multiLevelType w:val="multilevel"/>
    <w:tmpl w:val="9356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E2"/>
    <w:rsid w:val="00801803"/>
    <w:rsid w:val="009D66E2"/>
    <w:rsid w:val="00E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6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66E2"/>
    <w:rPr>
      <w:b/>
      <w:bCs/>
    </w:rPr>
  </w:style>
  <w:style w:type="character" w:customStyle="1" w:styleId="overflow-hidden">
    <w:name w:val="overflow-hidden"/>
    <w:basedOn w:val="DefaultParagraphFont"/>
    <w:rsid w:val="009D66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6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6E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6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6E2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6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66E2"/>
    <w:rPr>
      <w:b/>
      <w:bCs/>
    </w:rPr>
  </w:style>
  <w:style w:type="character" w:customStyle="1" w:styleId="overflow-hidden">
    <w:name w:val="overflow-hidden"/>
    <w:basedOn w:val="DefaultParagraphFont"/>
    <w:rsid w:val="009D66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6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6E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6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6E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9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3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63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4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4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9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1</cp:revision>
  <dcterms:created xsi:type="dcterms:W3CDTF">2024-07-29T10:41:00Z</dcterms:created>
  <dcterms:modified xsi:type="dcterms:W3CDTF">2024-07-29T11:00:00Z</dcterms:modified>
</cp:coreProperties>
</file>